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2A4457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       </w:t>
                  </w:r>
                  <w:r w:rsidR="003450B4"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 xml:space="preserve"> ПРОЕКТ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/>
          <w:bCs/>
          <w:lang w:eastAsia="ru-RU"/>
        </w:rPr>
        <w:t xml:space="preserve">О внесении изменений в Устав муниципального образования </w:t>
      </w:r>
    </w:p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/>
          <w:bCs/>
          <w:lang w:eastAsia="ru-RU"/>
        </w:rPr>
        <w:t>«Муниципальный округ Можгинский район Удмуртской Республики»</w:t>
      </w:r>
    </w:p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</w:t>
      </w:r>
      <w:proofErr w:type="gramStart"/>
      <w:r w:rsidRPr="00C54666">
        <w:rPr>
          <w:rFonts w:ascii="Times New Roman" w:eastAsia="Times New Roman" w:hAnsi="Times New Roman" w:cs="Times New Roman"/>
          <w:bCs/>
          <w:lang w:eastAsia="ru-RU"/>
        </w:rPr>
        <w:t>В соответ</w:t>
      </w:r>
      <w:r w:rsidR="00C83507">
        <w:rPr>
          <w:rFonts w:ascii="Times New Roman" w:eastAsia="Times New Roman" w:hAnsi="Times New Roman" w:cs="Times New Roman"/>
          <w:bCs/>
          <w:lang w:eastAsia="ru-RU"/>
        </w:rPr>
        <w:t xml:space="preserve">ствии с Федеральным законом от 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6</w:t>
      </w:r>
      <w:r w:rsidR="00C83507">
        <w:rPr>
          <w:rFonts w:ascii="Times New Roman" w:eastAsia="Times New Roman" w:hAnsi="Times New Roman" w:cs="Times New Roman"/>
          <w:bCs/>
          <w:lang w:eastAsia="ru-RU"/>
        </w:rPr>
        <w:t xml:space="preserve"> октября 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2003 г</w:t>
      </w:r>
      <w:r w:rsidR="00A2195F" w:rsidRPr="00C54666">
        <w:rPr>
          <w:rFonts w:ascii="Times New Roman" w:eastAsia="Times New Roman" w:hAnsi="Times New Roman" w:cs="Times New Roman"/>
          <w:bCs/>
          <w:lang w:eastAsia="ru-RU"/>
        </w:rPr>
        <w:t>ода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«Муниципальный округ Можгинский район Удмуртской Республики»</w:t>
      </w:r>
      <w:r w:rsidR="00A2195F" w:rsidRPr="00C54666">
        <w:rPr>
          <w:rFonts w:ascii="Times New Roman" w:eastAsia="Times New Roman" w:hAnsi="Times New Roman" w:cs="Times New Roman"/>
          <w:bCs/>
          <w:lang w:eastAsia="ru-RU"/>
        </w:rPr>
        <w:t>,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и в целях приведения Устава муниципального образования «Муниципальный округ Можгинский район Удмуртской Республики» в соответствии с частью 4 статьи 101 Бюджетного кодекса Российской Федерации, статьей 2</w:t>
      </w:r>
      <w:bookmarkStart w:id="0" w:name="_GoBack"/>
      <w:bookmarkEnd w:id="0"/>
      <w:r w:rsidRPr="00C54666">
        <w:rPr>
          <w:rFonts w:ascii="Times New Roman" w:eastAsia="Times New Roman" w:hAnsi="Times New Roman" w:cs="Times New Roman"/>
          <w:bCs/>
          <w:lang w:eastAsia="ru-RU"/>
        </w:rPr>
        <w:t>.2 Закона Удмуртской Республики от 19</w:t>
      </w:r>
      <w:proofErr w:type="gramEnd"/>
      <w:r w:rsidR="00C8350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C83507">
        <w:rPr>
          <w:rFonts w:ascii="Times New Roman" w:eastAsia="Times New Roman" w:hAnsi="Times New Roman" w:cs="Times New Roman"/>
          <w:bCs/>
          <w:lang w:eastAsia="ru-RU"/>
        </w:rPr>
        <w:t xml:space="preserve">июня 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2017 г</w:t>
      </w:r>
      <w:r w:rsidR="00A2195F" w:rsidRPr="00C54666">
        <w:rPr>
          <w:rFonts w:ascii="Times New Roman" w:eastAsia="Times New Roman" w:hAnsi="Times New Roman" w:cs="Times New Roman"/>
          <w:bCs/>
          <w:lang w:eastAsia="ru-RU"/>
        </w:rPr>
        <w:t>ода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№ 37-РЗ «О порядке предоставления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сведений»,</w:t>
      </w:r>
      <w:proofErr w:type="gramEnd"/>
    </w:p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92A96" w:rsidRPr="00C54666" w:rsidRDefault="002A4457" w:rsidP="00392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>СОВЕТ ДЕПУТАТОВ РЕШИЛ:</w:t>
      </w:r>
    </w:p>
    <w:p w:rsidR="00392A96" w:rsidRPr="00C54666" w:rsidRDefault="00392A96" w:rsidP="00392A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92A96" w:rsidRPr="00C54666" w:rsidRDefault="00392A96" w:rsidP="00392A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>Внести в Устав муниципального образования «Муниципальный округ Можгинский район Удмуртской Республики», принятый решением Совета депутатов муниципального образования «Муниципальный округ Можгинский район Удмуртской Республики» от 15</w:t>
      </w:r>
      <w:r w:rsidR="00C83507">
        <w:rPr>
          <w:rFonts w:ascii="Times New Roman" w:eastAsia="Times New Roman" w:hAnsi="Times New Roman" w:cs="Times New Roman"/>
          <w:bCs/>
          <w:lang w:eastAsia="ru-RU"/>
        </w:rPr>
        <w:t xml:space="preserve"> ноября 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2021 г</w:t>
      </w:r>
      <w:r w:rsidR="00A2195F" w:rsidRPr="00C54666">
        <w:rPr>
          <w:rFonts w:ascii="Times New Roman" w:eastAsia="Times New Roman" w:hAnsi="Times New Roman" w:cs="Times New Roman"/>
          <w:bCs/>
          <w:lang w:eastAsia="ru-RU"/>
        </w:rPr>
        <w:t xml:space="preserve">ода 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№ 3.7 следующие изменения:</w:t>
      </w:r>
    </w:p>
    <w:p w:rsidR="00392A96" w:rsidRPr="00C54666" w:rsidRDefault="00392A96" w:rsidP="003304D7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в пункте 44 статьи 7 слова «проведение открытого аукциона на право заключить договор о создании искусственного земельного участка» исключить;</w:t>
      </w:r>
    </w:p>
    <w:p w:rsidR="00A2195F" w:rsidRPr="00C54666" w:rsidRDefault="003304D7" w:rsidP="00C546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>д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>ополнить статьей 8.1 следующего содержания:</w:t>
      </w:r>
    </w:p>
    <w:p w:rsidR="00392A96" w:rsidRPr="00C54666" w:rsidRDefault="00392A96" w:rsidP="00392A96">
      <w:pPr>
        <w:pStyle w:val="a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«Статья 8.1 </w:t>
      </w:r>
      <w:r w:rsidRPr="00C54666">
        <w:rPr>
          <w:rFonts w:ascii="Times New Roman" w:eastAsia="Times New Roman" w:hAnsi="Times New Roman" w:cs="Times New Roman"/>
          <w:b/>
          <w:bCs/>
          <w:lang w:eastAsia="ru-RU"/>
        </w:rPr>
        <w:t>Муниципальный контроль</w:t>
      </w:r>
    </w:p>
    <w:p w:rsidR="00A2195F" w:rsidRPr="00C54666" w:rsidRDefault="00A2195F" w:rsidP="00392A96">
      <w:pPr>
        <w:pStyle w:val="a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92A96" w:rsidRPr="00C54666" w:rsidRDefault="00392A96" w:rsidP="00392A9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proofErr w:type="gramStart"/>
      <w:r w:rsidRPr="00C54666">
        <w:rPr>
          <w:rFonts w:ascii="Times New Roman" w:eastAsia="Times New Roman" w:hAnsi="Times New Roman" w:cs="Times New Roman"/>
          <w:bCs/>
          <w:lang w:eastAsia="ru-RU"/>
        </w:rPr>
        <w:t>Администрация района организует и осуществляет муниципальный контроль на территории муниципального образования «Муниципальный округ Можгинский район Удмуртской Республики»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Удмуртской Республики.</w:t>
      </w:r>
      <w:proofErr w:type="gramEnd"/>
    </w:p>
    <w:p w:rsidR="00392A96" w:rsidRPr="00C54666" w:rsidRDefault="00A2195F" w:rsidP="00392A9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>Организация и осуществление видов муниципального контроля регулируются Федеральным законом «О государственном контроле (надзоре) и муниципальном контроле в Российской Федерации».</w:t>
      </w:r>
    </w:p>
    <w:p w:rsidR="00392A96" w:rsidRPr="00C54666" w:rsidRDefault="00392A96" w:rsidP="00392A9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 В соответствии с частью 9 статьи 1 Федерального закона «О государственном контроле (надзоре) и муниципальном контроле в Российской Федерации» вид муниципального контроля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="00C83507">
        <w:rPr>
          <w:rFonts w:ascii="Times New Roman" w:eastAsia="Times New Roman" w:hAnsi="Times New Roman" w:cs="Times New Roman"/>
          <w:bCs/>
          <w:lang w:eastAsia="ru-RU"/>
        </w:rPr>
        <w:t>.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»;</w:t>
      </w:r>
      <w:proofErr w:type="gramEnd"/>
    </w:p>
    <w:p w:rsidR="0094796C" w:rsidRPr="00C54666" w:rsidRDefault="00EB1A65" w:rsidP="00392A9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>пункт 27 статьи 26 признать утратившим силу;</w:t>
      </w:r>
    </w:p>
    <w:p w:rsidR="00EB1A65" w:rsidRPr="00C54666" w:rsidRDefault="00EB1A65" w:rsidP="00C546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часть 4 статьи 28 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>дополнить абзацами следующего содержания:</w:t>
      </w:r>
    </w:p>
    <w:p w:rsidR="00392A96" w:rsidRPr="00C54666" w:rsidRDefault="00C54666" w:rsidP="00EB1A65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 xml:space="preserve">«К </w:t>
      </w:r>
      <w:r w:rsidR="00392A96" w:rsidRPr="00C54666">
        <w:rPr>
          <w:rFonts w:ascii="Times New Roman" w:hAnsi="Times New Roman" w:cs="Times New Roman"/>
          <w:bCs/>
        </w:rPr>
        <w:t>депутату представительного органа муниципального образования,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C54666">
        <w:rPr>
          <w:rFonts w:ascii="Times New Roman" w:hAnsi="Times New Roman" w:cs="Times New Roman"/>
          <w:bCs/>
        </w:rPr>
        <w:lastRenderedPageBreak/>
        <w:t>1) предупреждение;</w:t>
      </w:r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C54666">
        <w:rPr>
          <w:rFonts w:ascii="Times New Roman" w:hAnsi="Times New Roman" w:cs="Times New Roman"/>
          <w:bCs/>
        </w:rPr>
        <w:t>2) освобождение депутата представительного органа муниципального образования,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C54666">
        <w:rPr>
          <w:rFonts w:ascii="Times New Roman" w:hAnsi="Times New Roman" w:cs="Times New Roman"/>
          <w:bCs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C54666">
        <w:rPr>
          <w:rFonts w:ascii="Times New Roman" w:hAnsi="Times New Roman" w:cs="Times New Roman"/>
          <w:bCs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C54666">
        <w:rPr>
          <w:rFonts w:ascii="Times New Roman" w:hAnsi="Times New Roman" w:cs="Times New Roman"/>
          <w:bCs/>
        </w:rPr>
        <w:t>5) запрет исполнять полномочия на постоянной основе до прекращения срока его полномочий.</w:t>
      </w:r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hAnsi="Times New Roman" w:cs="Times New Roman"/>
          <w:bCs/>
        </w:rPr>
        <w:t xml:space="preserve">Порядок принятия решения о применении к депутату Совета депутатов мер ответственности, указанных </w:t>
      </w:r>
      <w:r w:rsidRPr="00C54666">
        <w:rPr>
          <w:rFonts w:ascii="Times New Roman" w:eastAsia="Times New Roman" w:hAnsi="Times New Roman" w:cs="Times New Roman"/>
          <w:lang w:eastAsia="ru-RU"/>
        </w:rPr>
        <w:t>в абзаце третьем настоящей части, определяется решением Совета депутатов в соо</w:t>
      </w:r>
      <w:r w:rsidR="00C83507">
        <w:rPr>
          <w:rFonts w:ascii="Times New Roman" w:eastAsia="Times New Roman" w:hAnsi="Times New Roman" w:cs="Times New Roman"/>
          <w:lang w:eastAsia="ru-RU"/>
        </w:rPr>
        <w:t>тветствии с законом Удмуртской Р</w:t>
      </w:r>
      <w:r w:rsidRPr="00C54666">
        <w:rPr>
          <w:rFonts w:ascii="Times New Roman" w:eastAsia="Times New Roman" w:hAnsi="Times New Roman" w:cs="Times New Roman"/>
          <w:lang w:eastAsia="ru-RU"/>
        </w:rPr>
        <w:t>еспублики</w:t>
      </w:r>
      <w:proofErr w:type="gramStart"/>
      <w:r w:rsidR="00C83507">
        <w:rPr>
          <w:rFonts w:ascii="Times New Roman" w:eastAsia="Times New Roman" w:hAnsi="Times New Roman" w:cs="Times New Roman"/>
          <w:lang w:eastAsia="ru-RU"/>
        </w:rPr>
        <w:t>.</w:t>
      </w:r>
      <w:r w:rsidRPr="00C54666">
        <w:rPr>
          <w:rFonts w:ascii="Times New Roman" w:eastAsia="Times New Roman" w:hAnsi="Times New Roman" w:cs="Times New Roman"/>
          <w:lang w:eastAsia="ru-RU"/>
        </w:rPr>
        <w:t>»;</w:t>
      </w:r>
      <w:proofErr w:type="gramEnd"/>
    </w:p>
    <w:p w:rsidR="00392A96" w:rsidRPr="00C54666" w:rsidRDefault="00D23D36" w:rsidP="00392A96">
      <w:pPr>
        <w:pStyle w:val="a5"/>
        <w:widowControl w:val="0"/>
        <w:numPr>
          <w:ilvl w:val="0"/>
          <w:numId w:val="2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ч</w:t>
      </w:r>
      <w:r w:rsidR="00392A96" w:rsidRPr="00C54666">
        <w:rPr>
          <w:rFonts w:ascii="Times New Roman" w:eastAsia="Times New Roman" w:hAnsi="Times New Roman" w:cs="Times New Roman"/>
          <w:lang w:eastAsia="ru-RU"/>
        </w:rPr>
        <w:t>асть 6 статьи 29 дополнить абзацами следующего содержания:</w:t>
      </w:r>
    </w:p>
    <w:p w:rsidR="00392A96" w:rsidRPr="00C54666" w:rsidRDefault="00392A96" w:rsidP="002A44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4666">
        <w:rPr>
          <w:rFonts w:ascii="Times New Roman" w:eastAsia="Times New Roman" w:hAnsi="Times New Roman" w:cs="Times New Roman"/>
          <w:lang w:eastAsia="ru-RU"/>
        </w:rPr>
        <w:t>«К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  <w:proofErr w:type="gramEnd"/>
    </w:p>
    <w:p w:rsidR="00392A96" w:rsidRPr="00C54666" w:rsidRDefault="00392A96" w:rsidP="00392A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hAnsi="Times New Roman" w:cs="Times New Roman"/>
          <w:bCs/>
        </w:rPr>
        <w:t xml:space="preserve">Порядок принятия решения о применении к Главе муниципального образования мер ответственности, указанных </w:t>
      </w:r>
      <w:r w:rsidRPr="00C54666">
        <w:rPr>
          <w:rFonts w:ascii="Times New Roman" w:eastAsia="Times New Roman" w:hAnsi="Times New Roman" w:cs="Times New Roman"/>
          <w:lang w:eastAsia="ru-RU"/>
        </w:rPr>
        <w:t>в абзаце третьем настоящей части, определяется решением Совета депутатов в соо</w:t>
      </w:r>
      <w:r w:rsidR="00C83507">
        <w:rPr>
          <w:rFonts w:ascii="Times New Roman" w:eastAsia="Times New Roman" w:hAnsi="Times New Roman" w:cs="Times New Roman"/>
          <w:lang w:eastAsia="ru-RU"/>
        </w:rPr>
        <w:t>тветствии с законом Удмуртской Р</w:t>
      </w:r>
      <w:r w:rsidRPr="00C54666">
        <w:rPr>
          <w:rFonts w:ascii="Times New Roman" w:eastAsia="Times New Roman" w:hAnsi="Times New Roman" w:cs="Times New Roman"/>
          <w:lang w:eastAsia="ru-RU"/>
        </w:rPr>
        <w:t>еспублики</w:t>
      </w:r>
      <w:proofErr w:type="gramStart"/>
      <w:r w:rsidR="00C83507">
        <w:rPr>
          <w:rFonts w:ascii="Times New Roman" w:eastAsia="Times New Roman" w:hAnsi="Times New Roman" w:cs="Times New Roman"/>
          <w:lang w:eastAsia="ru-RU"/>
        </w:rPr>
        <w:t>.</w:t>
      </w:r>
      <w:r w:rsidRPr="00C54666">
        <w:rPr>
          <w:rFonts w:ascii="Times New Roman" w:eastAsia="Times New Roman" w:hAnsi="Times New Roman" w:cs="Times New Roman"/>
          <w:lang w:eastAsia="ru-RU"/>
        </w:rPr>
        <w:t>»;</w:t>
      </w:r>
      <w:proofErr w:type="gramEnd"/>
    </w:p>
    <w:p w:rsidR="00392A96" w:rsidRPr="00C54666" w:rsidRDefault="00847E74" w:rsidP="00392A96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в</w:t>
      </w:r>
      <w:r w:rsidR="00392A96" w:rsidRPr="00C54666">
        <w:rPr>
          <w:rFonts w:ascii="Times New Roman" w:eastAsia="Times New Roman" w:hAnsi="Times New Roman" w:cs="Times New Roman"/>
          <w:lang w:eastAsia="ru-RU"/>
        </w:rPr>
        <w:t xml:space="preserve"> статье 32</w:t>
      </w:r>
      <w:r w:rsidR="00D11CED" w:rsidRPr="00C54666">
        <w:rPr>
          <w:rFonts w:ascii="Times New Roman" w:eastAsia="Times New Roman" w:hAnsi="Times New Roman" w:cs="Times New Roman"/>
          <w:lang w:eastAsia="ru-RU"/>
        </w:rPr>
        <w:t>:</w:t>
      </w:r>
      <w:r w:rsidR="00392A96" w:rsidRPr="00C5466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A96" w:rsidRPr="00C54666" w:rsidRDefault="00A466FA" w:rsidP="00392A9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92A96" w:rsidRPr="00C54666">
        <w:rPr>
          <w:rFonts w:ascii="Times New Roman" w:eastAsia="Times New Roman" w:hAnsi="Times New Roman" w:cs="Times New Roman"/>
          <w:lang w:eastAsia="ru-RU"/>
        </w:rPr>
        <w:t>пункт 2 изложить в следующей редакции:</w:t>
      </w:r>
    </w:p>
    <w:p w:rsidR="00A466FA" w:rsidRPr="00C54666" w:rsidRDefault="00392A96" w:rsidP="00A466FA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«2) исполнение местного бюджета, управление муниципальным долгом</w:t>
      </w:r>
      <w:proofErr w:type="gramStart"/>
      <w:r w:rsidRPr="00C54666">
        <w:rPr>
          <w:rFonts w:ascii="Times New Roman" w:eastAsia="Times New Roman" w:hAnsi="Times New Roman" w:cs="Times New Roman"/>
          <w:lang w:eastAsia="ru-RU"/>
        </w:rPr>
        <w:t>;»</w:t>
      </w:r>
      <w:proofErr w:type="gramEnd"/>
      <w:r w:rsidRPr="00C54666">
        <w:rPr>
          <w:rFonts w:ascii="Times New Roman" w:eastAsia="Times New Roman" w:hAnsi="Times New Roman" w:cs="Times New Roman"/>
          <w:lang w:eastAsia="ru-RU"/>
        </w:rPr>
        <w:t>;</w:t>
      </w:r>
    </w:p>
    <w:p w:rsidR="00392A96" w:rsidRPr="00C54666" w:rsidRDefault="00A466FA" w:rsidP="00392A9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11CED" w:rsidRPr="00C54666">
        <w:rPr>
          <w:rFonts w:ascii="Times New Roman" w:eastAsia="Times New Roman" w:hAnsi="Times New Roman" w:cs="Times New Roman"/>
          <w:lang w:eastAsia="ru-RU"/>
        </w:rPr>
        <w:t>в</w:t>
      </w:r>
      <w:r w:rsidR="00392A96" w:rsidRPr="00C54666">
        <w:rPr>
          <w:rFonts w:ascii="Times New Roman" w:eastAsia="Times New Roman" w:hAnsi="Times New Roman" w:cs="Times New Roman"/>
          <w:lang w:eastAsia="ru-RU"/>
        </w:rPr>
        <w:t xml:space="preserve"> пункте 47 слова «проведение открытого аукциона на право заключить договор о создании искусственного земельного участка» исключить</w:t>
      </w:r>
      <w:r w:rsidRPr="00C54666">
        <w:rPr>
          <w:rFonts w:ascii="Times New Roman" w:eastAsia="Times New Roman" w:hAnsi="Times New Roman" w:cs="Times New Roman"/>
          <w:lang w:eastAsia="ru-RU"/>
        </w:rPr>
        <w:t>.</w:t>
      </w:r>
    </w:p>
    <w:p w:rsidR="00A466FA" w:rsidRPr="00C54666" w:rsidRDefault="00A466FA" w:rsidP="00392A9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7E74" w:rsidRPr="00C54666" w:rsidRDefault="00D11CED" w:rsidP="0084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847E74" w:rsidRPr="00C54666">
        <w:rPr>
          <w:rFonts w:ascii="Times New Roman" w:eastAsia="Times New Roman" w:hAnsi="Times New Roman" w:cs="Times New Roman"/>
          <w:lang w:eastAsia="ru-RU"/>
        </w:rPr>
        <w:t>2. Главе муниципального образования «Муниципальный округ Можгинский район Удмуртской Республики» направить настоящее решение на государственную регистрацию в порядке, предусмотренном Федеральным законом от 21</w:t>
      </w:r>
      <w:r w:rsidR="00C54666" w:rsidRPr="00C54666">
        <w:rPr>
          <w:rFonts w:ascii="Times New Roman" w:eastAsia="Times New Roman" w:hAnsi="Times New Roman" w:cs="Times New Roman"/>
          <w:lang w:eastAsia="ru-RU"/>
        </w:rPr>
        <w:t xml:space="preserve"> июля </w:t>
      </w:r>
      <w:r w:rsidR="00847E74" w:rsidRPr="00C54666">
        <w:rPr>
          <w:rFonts w:ascii="Times New Roman" w:eastAsia="Times New Roman" w:hAnsi="Times New Roman" w:cs="Times New Roman"/>
          <w:lang w:eastAsia="ru-RU"/>
        </w:rPr>
        <w:t>2005 года № 97-ФЗ «О государственной регистрации уставов муниципальных образований»</w:t>
      </w:r>
      <w:r w:rsidR="002A4457" w:rsidRPr="00C54666">
        <w:rPr>
          <w:rFonts w:ascii="Times New Roman" w:eastAsia="Times New Roman" w:hAnsi="Times New Roman" w:cs="Times New Roman"/>
          <w:lang w:eastAsia="ru-RU"/>
        </w:rPr>
        <w:t>.</w:t>
      </w:r>
    </w:p>
    <w:p w:rsidR="00C54666" w:rsidRPr="00C54666" w:rsidRDefault="00C54666" w:rsidP="00847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7E74" w:rsidRPr="00C54666" w:rsidRDefault="00847E74" w:rsidP="00847E74">
      <w:pPr>
        <w:pStyle w:val="a5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Настоящее решение подлежит официальному опубликованию после государственной регистрации и вступает в силу после официального опубликования.</w:t>
      </w:r>
    </w:p>
    <w:p w:rsidR="00847E74" w:rsidRPr="00C54666" w:rsidRDefault="00847E74" w:rsidP="00847E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847E74" w:rsidRPr="00C54666" w:rsidRDefault="00847E74" w:rsidP="00847E74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Председатель Совета депутатов</w:t>
      </w:r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     </w:t>
      </w:r>
      <w:r w:rsidRPr="00C54666">
        <w:rPr>
          <w:rFonts w:ascii="Times New Roman" w:eastAsia="Times New Roman" w:hAnsi="Times New Roman" w:cs="Times New Roman"/>
          <w:lang w:eastAsia="ru-RU"/>
        </w:rPr>
        <w:tab/>
      </w:r>
      <w:r w:rsidRPr="00C54666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</w:t>
      </w:r>
    </w:p>
    <w:p w:rsidR="001716D6" w:rsidRPr="00C54666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«</w:t>
      </w:r>
      <w:r w:rsidR="001716D6" w:rsidRPr="00C54666">
        <w:rPr>
          <w:rFonts w:ascii="Times New Roman" w:eastAsia="Times New Roman" w:hAnsi="Times New Roman" w:cs="Times New Roman"/>
          <w:lang w:eastAsia="ru-RU"/>
        </w:rPr>
        <w:t xml:space="preserve">Муниципальный округ </w:t>
      </w:r>
      <w:r w:rsidRPr="00C54666">
        <w:rPr>
          <w:rFonts w:ascii="Times New Roman" w:eastAsia="Times New Roman" w:hAnsi="Times New Roman" w:cs="Times New Roman"/>
          <w:lang w:eastAsia="ru-RU"/>
        </w:rPr>
        <w:t>Можгинский район</w:t>
      </w:r>
    </w:p>
    <w:p w:rsidR="00975DBD" w:rsidRPr="00C54666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Удмуртской Республики</w:t>
      </w:r>
      <w:r w:rsidR="00975DBD" w:rsidRPr="00C54666">
        <w:rPr>
          <w:rFonts w:ascii="Times New Roman" w:eastAsia="Times New Roman" w:hAnsi="Times New Roman" w:cs="Times New Roman"/>
          <w:lang w:eastAsia="ru-RU"/>
        </w:rPr>
        <w:t>»</w:t>
      </w:r>
      <w:r w:rsidRPr="00C5466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Г. П. </w:t>
      </w:r>
      <w:proofErr w:type="spellStart"/>
      <w:r w:rsidRPr="00C54666">
        <w:rPr>
          <w:rFonts w:ascii="Times New Roman" w:eastAsia="Times New Roman" w:hAnsi="Times New Roman" w:cs="Times New Roman"/>
          <w:lang w:eastAsia="ru-RU"/>
        </w:rPr>
        <w:t>Королькова</w:t>
      </w:r>
      <w:proofErr w:type="spellEnd"/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5DBD" w:rsidRPr="00C54666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Глава муниципального образования </w:t>
      </w:r>
    </w:p>
    <w:p w:rsidR="001716D6" w:rsidRPr="00C54666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>«Муниципальный округ Можгинский район</w:t>
      </w:r>
    </w:p>
    <w:p w:rsidR="001716D6" w:rsidRPr="00C54666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Удмуртской Республики»                                                     </w:t>
      </w:r>
      <w:r w:rsidR="00C54666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C54666">
        <w:rPr>
          <w:rFonts w:ascii="Times New Roman" w:eastAsia="Times New Roman" w:hAnsi="Times New Roman" w:cs="Times New Roman"/>
          <w:lang w:eastAsia="ru-RU"/>
        </w:rPr>
        <w:t>А. Г. Васильев</w:t>
      </w:r>
    </w:p>
    <w:p w:rsidR="00975DBD" w:rsidRPr="00C54666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466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   г. Можга</w:t>
      </w:r>
    </w:p>
    <w:p w:rsidR="00975DBD" w:rsidRPr="00C54666" w:rsidRDefault="001716D6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>«___»</w:t>
      </w:r>
      <w:r w:rsidR="00C54666">
        <w:rPr>
          <w:rFonts w:ascii="Times New Roman" w:eastAsia="Times New Roman" w:hAnsi="Times New Roman" w:cs="Times New Roman"/>
          <w:bCs/>
          <w:lang w:eastAsia="ru-RU"/>
        </w:rPr>
        <w:t>________</w:t>
      </w:r>
      <w:r w:rsidRPr="00C54666">
        <w:rPr>
          <w:rFonts w:ascii="Times New Roman" w:eastAsia="Times New Roman" w:hAnsi="Times New Roman" w:cs="Times New Roman"/>
          <w:bCs/>
          <w:lang w:eastAsia="ru-RU"/>
        </w:rPr>
        <w:t>20</w:t>
      </w:r>
      <w:r w:rsidR="00392A96" w:rsidRPr="00C54666">
        <w:rPr>
          <w:rFonts w:ascii="Times New Roman" w:eastAsia="Times New Roman" w:hAnsi="Times New Roman" w:cs="Times New Roman"/>
          <w:bCs/>
          <w:lang w:eastAsia="ru-RU"/>
        </w:rPr>
        <w:t xml:space="preserve">22 </w:t>
      </w:r>
      <w:r w:rsidR="00975DBD" w:rsidRPr="00C54666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975DBD" w:rsidRPr="00C54666" w:rsidRDefault="00975DBD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54666">
        <w:rPr>
          <w:rFonts w:ascii="Times New Roman" w:eastAsia="Times New Roman" w:hAnsi="Times New Roman" w:cs="Times New Roman"/>
          <w:bCs/>
          <w:lang w:eastAsia="ru-RU"/>
        </w:rPr>
        <w:t xml:space="preserve">         № ____</w:t>
      </w:r>
    </w:p>
    <w:p w:rsidR="001B21FB" w:rsidRPr="00C54666" w:rsidRDefault="001B21FB"/>
    <w:sectPr w:rsidR="001B21FB" w:rsidRPr="00C54666" w:rsidSect="00392A96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E7F09"/>
    <w:multiLevelType w:val="hybridMultilevel"/>
    <w:tmpl w:val="A1E4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4D6"/>
    <w:multiLevelType w:val="hybridMultilevel"/>
    <w:tmpl w:val="6E5A0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93506"/>
    <w:multiLevelType w:val="hybridMultilevel"/>
    <w:tmpl w:val="BA76E9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125A09"/>
    <w:rsid w:val="001716D6"/>
    <w:rsid w:val="00183BF9"/>
    <w:rsid w:val="001B21FB"/>
    <w:rsid w:val="001E131D"/>
    <w:rsid w:val="0020360B"/>
    <w:rsid w:val="00266D85"/>
    <w:rsid w:val="00292D7E"/>
    <w:rsid w:val="002A4457"/>
    <w:rsid w:val="003304D7"/>
    <w:rsid w:val="003450B4"/>
    <w:rsid w:val="00392A96"/>
    <w:rsid w:val="004048F2"/>
    <w:rsid w:val="00447FCF"/>
    <w:rsid w:val="004F73FB"/>
    <w:rsid w:val="005F3C46"/>
    <w:rsid w:val="00656254"/>
    <w:rsid w:val="00847E74"/>
    <w:rsid w:val="00872ADE"/>
    <w:rsid w:val="0094365E"/>
    <w:rsid w:val="0094796C"/>
    <w:rsid w:val="00975DBD"/>
    <w:rsid w:val="009F58B7"/>
    <w:rsid w:val="00A2195F"/>
    <w:rsid w:val="00A466FA"/>
    <w:rsid w:val="00C54666"/>
    <w:rsid w:val="00C83507"/>
    <w:rsid w:val="00D11CED"/>
    <w:rsid w:val="00D23D36"/>
    <w:rsid w:val="00EB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19</cp:revision>
  <cp:lastPrinted>2022-07-22T04:47:00Z</cp:lastPrinted>
  <dcterms:created xsi:type="dcterms:W3CDTF">2020-02-04T12:51:00Z</dcterms:created>
  <dcterms:modified xsi:type="dcterms:W3CDTF">2022-08-02T05:47:00Z</dcterms:modified>
</cp:coreProperties>
</file>